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5B" w:rsidRPr="00221F92" w:rsidRDefault="00FB0918" w:rsidP="00230B8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5B" w:rsidRPr="00221F92" w:rsidRDefault="00A9575B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A9575B" w:rsidRPr="00221F92" w:rsidRDefault="00A9575B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A9575B" w:rsidRPr="00221F92" w:rsidRDefault="00A9575B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A9575B" w:rsidRPr="00221F92" w:rsidRDefault="00A9575B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A9575B" w:rsidRPr="00221F92" w:rsidRDefault="00A9575B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A9575B" w:rsidRPr="00221F92" w:rsidRDefault="00A9575B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A9575B" w:rsidRPr="00221F92" w:rsidRDefault="00A9575B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A9575B" w:rsidRPr="00221F92" w:rsidRDefault="00A9575B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A9575B" w:rsidRPr="00221F92" w:rsidRDefault="00A9575B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A9575B" w:rsidRDefault="00A9575B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9575B" w:rsidRDefault="00A9575B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9575B" w:rsidRDefault="00A9575B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9575B" w:rsidRDefault="00A9575B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9575B" w:rsidRDefault="00A9575B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9575B" w:rsidRDefault="00A9575B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9575B" w:rsidRDefault="00A9575B" w:rsidP="00CA14D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A9575B" w:rsidRDefault="00A9575B" w:rsidP="00A242B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242BE" w:rsidRPr="00A242BE" w:rsidRDefault="004E159B" w:rsidP="004E159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1.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ОБЩИЕ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ПОЛОЖЕНИЯ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должностная инструкция слесаря-сантехника ДОУ разработана на основе профессионального стандарта  «</w:t>
      </w:r>
      <w:r w:rsidRPr="00A242BE">
        <w:rPr>
          <w:rFonts w:ascii="inherit" w:eastAsia="Times New Roman" w:hAnsi="inherit" w:cs="Times New Roman"/>
          <w:i/>
          <w:iCs/>
          <w:color w:val="222222"/>
          <w:sz w:val="27"/>
          <w:lang w:eastAsia="ru-RU"/>
        </w:rPr>
        <w:t>Слесарь домовых санитарно-технических систем и оборудования</w:t>
      </w: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утв. приказом Министерства труда и социальной защиты РФ от 21 декабря 2015 г. № 1076н,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Слесарь-сантехник детского сада относится к категории рабочих.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должность слесаря-сантехника назначается лицо, имеющее среднее профессиональное образование и опыт работы по специальности не менее одного года, ознакомились с данной должностной инструкцией слесаря-сантехника детского сада и прошли инструктаж по охране труда.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Назначение на должность слесаря-сантехника дошкольного образовательного учреждения и освобождение от нее производится приказом </w:t>
      </w:r>
      <w:proofErr w:type="gramStart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заведующего</w:t>
      </w:r>
      <w:proofErr w:type="gram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детского сада.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1.5. </w:t>
      </w:r>
      <w:proofErr w:type="spellStart"/>
      <w:proofErr w:type="gramStart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C</w:t>
      </w:r>
      <w:proofErr w:type="gram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лесарь-сантехник</w:t>
      </w:r>
      <w:proofErr w:type="spell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подчиняется непосредственно заведующему ДОУ, выполняет свои должностные обязанности под руководством заместителя заведующего по административно-хозяйственной работе.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1.6. </w:t>
      </w:r>
      <w:proofErr w:type="spellStart"/>
      <w:proofErr w:type="gramStart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C</w:t>
      </w:r>
      <w:proofErr w:type="gram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лесарь-сантехник</w:t>
      </w:r>
      <w:proofErr w:type="spell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проходит обязательный предварительный (при поступлении на работу) и периодический медицинский осмотр (обследования),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На время отсутствия слесаря-сантехника (отпуск, болезнь и пр.) его обязанности исполняет лицо, назначенное в установленном порядке.</w:t>
      </w:r>
    </w:p>
    <w:p w:rsid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Слесарь-сантехник ДОУ должен знать:</w:t>
      </w:r>
    </w:p>
    <w:p w:rsidR="00035612" w:rsidRPr="00035612" w:rsidRDefault="00035612" w:rsidP="00035612">
      <w:pPr>
        <w:pStyle w:val="ae"/>
        <w:numPr>
          <w:ilvl w:val="0"/>
          <w:numId w:val="4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035612">
        <w:rPr>
          <w:rFonts w:ascii="Times New Roman" w:hAnsi="Times New Roman" w:cs="Times New Roman"/>
          <w:sz w:val="27"/>
          <w:szCs w:val="27"/>
        </w:rPr>
        <w:t>федеральный </w:t>
      </w:r>
      <w:hyperlink r:id="rId8" w:history="1">
        <w:r w:rsidRPr="00035612">
          <w:rPr>
            <w:rFonts w:ascii="Times New Roman" w:hAnsi="Times New Roman" w:cs="Times New Roman"/>
            <w:sz w:val="27"/>
            <w:szCs w:val="27"/>
          </w:rPr>
          <w:t>закон</w:t>
        </w:r>
      </w:hyperlink>
      <w:r w:rsidRPr="00035612">
        <w:rPr>
          <w:rFonts w:ascii="Times New Roman" w:hAnsi="Times New Roman" w:cs="Times New Roman"/>
          <w:sz w:val="27"/>
          <w:szCs w:val="27"/>
        </w:rPr>
        <w:t> от 6 марта 2006 г. N 35-ФЗ "О противодействии терроризму";</w:t>
      </w:r>
    </w:p>
    <w:p w:rsidR="00035612" w:rsidRPr="00035612" w:rsidRDefault="00542D08" w:rsidP="00035612">
      <w:pPr>
        <w:pStyle w:val="ae"/>
        <w:numPr>
          <w:ilvl w:val="0"/>
          <w:numId w:val="4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7"/>
          <w:szCs w:val="27"/>
        </w:rPr>
      </w:pPr>
      <w:hyperlink r:id="rId9" w:history="1">
        <w:r w:rsidR="00035612" w:rsidRPr="00035612">
          <w:rPr>
            <w:rFonts w:ascii="Times New Roman" w:hAnsi="Times New Roman" w:cs="Times New Roman"/>
            <w:sz w:val="27"/>
            <w:szCs w:val="27"/>
          </w:rPr>
          <w:t>указ</w:t>
        </w:r>
      </w:hyperlink>
      <w:r w:rsidR="00035612" w:rsidRPr="00035612">
        <w:rPr>
          <w:rFonts w:ascii="Times New Roman" w:hAnsi="Times New Roman" w:cs="Times New Roman"/>
          <w:sz w:val="27"/>
          <w:szCs w:val="27"/>
        </w:rPr>
        <w:t> Президента Российской Федерации от 15 февраля 2006 г. N 116 "О мерах по противодействию терроризму";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приказы, указания, распоряжения, инструкции и другие нормативно-распорядительные документы ДОУ, регламентирующие работу слесаря-сантехника;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требования охраны труда при проведении работ по техническому обслуживанию домовых санитарно-технических систем и оборудования;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технологию и технику обслуживания домовых санитарно-технических систем и оборудования;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чтения чертежей, условных обозначений;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виды, назначение, устройство, принцип работы домовых санитарно-технических систем и оборудования;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виды, назначение и способы применения труб, фитингов, фасонных частей, арматуры, сре</w:t>
      </w:r>
      <w:proofErr w:type="gramStart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дств кр</w:t>
      </w:r>
      <w:proofErr w:type="gram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епления, смазочных и эксплуатационных материалов;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виды, назначение и правила применения ручного и механизированного инструмента;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сверления и пробивки отверстий;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разметки мест установки приборов и креплений;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установки санитарных и нагревательных приборов;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установления дефектных мест при испытании трубопроводов;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испытания санитарно-технических систем и арматуры;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подготовки и испытания котлов, бойлеров, калориферов и насосов;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 расхода материалов и запасных частей;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трудового законодательства Российской Федерации;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 дошкольного образовательного учреждения;</w:t>
      </w:r>
    </w:p>
    <w:p w:rsidR="00A242BE" w:rsidRPr="00A242BE" w:rsidRDefault="00A242BE" w:rsidP="0003561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положения должностной инструкции слесаря-сантехника в ДОУ, правила и нормы охраны труда, техники безопасности, производственной санитарии и противопожарной защиты.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1.9. Слесарь-сантехник ДОУ должен уметь: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исправность средств индивидуальной защиты и инструмента;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подбирать материалы и инструмент для выполнения сменного задания;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ручной и механизированный инструмент по назначению и в соответствии с видом работ;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читать схемы и чертежи санитарно-технических систем и оборудования;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качество и вид труб, фитингов, фасонных частей, арматуры, сре</w:t>
      </w:r>
      <w:proofErr w:type="gramStart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дств кр</w:t>
      </w:r>
      <w:proofErr w:type="gram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епления, смазочных и эксплуатационных материалов;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наличие течи в трубопроводах и арматуре;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выявлять и оценивать неисправности оборудования и приборов;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устранять неисправности санитарно-технических систем и оборудования;</w:t>
      </w:r>
    </w:p>
    <w:p w:rsidR="00A242BE" w:rsidRPr="00A242BE" w:rsidRDefault="00A242BE" w:rsidP="004547BA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пользоваться средствами связи.</w:t>
      </w:r>
    </w:p>
    <w:p w:rsidR="005E17D7" w:rsidRDefault="005E17D7" w:rsidP="005E17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A242BE" w:rsidRPr="00A242BE" w:rsidRDefault="005E17D7" w:rsidP="005E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2.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ДОЛЖНОСТНЫЕ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ОБЯЗАННОСТИ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Слесарь-сантехник обязан: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Обеспечивать исправное состояние, безаварийную и надежную работу обслуживаемых систем центрального отопления, водоснабжения, канализации и водостоков, правильную их эксплуатацию, своевременный качественный ремонт.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Изучать условия работы данных систем, выявлять причины преждевременного износа, принимать меры по их предупреждению и устранению.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2.3. Принимать участие в ликвидации неисправностей в работе систем, их ремонте, монтаже, регулировке и испытаниях, а именно осуществлять: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разборку, ремонт и сборку сложных деталей и узлов санитарно-технических систем центрального отопления, водоснабжения, канализации и водостоков;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сортировку труб, фитингов, фасонных частей, арматуры и сре</w:t>
      </w:r>
      <w:proofErr w:type="gramStart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дств кр</w:t>
      </w:r>
      <w:proofErr w:type="gram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епления;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подготовку пряди, растворов и других вспомогательных материалов;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транспортирование деталей трубопроводов, санитарно-технических приборов и других грузов;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комплектование сгонов муфтами и контргайками, болтов – гайками;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сверление или пробивку отверстий в конструкциях;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установку и заделку креплений под трубопроводы и приборы;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комплектование труб и фасонных частей стояков;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группировку и </w:t>
      </w:r>
      <w:proofErr w:type="spellStart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догруппировку</w:t>
      </w:r>
      <w:proofErr w:type="spellEnd"/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чугунных </w:t>
      </w:r>
      <w:r w:rsidR="00E61ED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 современных </w:t>
      </w: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радиаторов на месте ремонта;</w:t>
      </w:r>
    </w:p>
    <w:p w:rsidR="00A242BE" w:rsidRPr="00E61ED2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61ED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соединение трубопроводов, отопительных панелей, санитарно-технических кабин и блоков;</w:t>
      </w:r>
      <w:r w:rsidR="00E61ED2" w:rsidRPr="00E61ED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E61ED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крепление деталей и приборов;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разметку мест установки контрольно-измерительных приборов;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смену участков трубопроводов из чугунных </w:t>
      </w:r>
      <w:r w:rsidR="00E61ED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 пропиленовых </w:t>
      </w: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труб;</w:t>
      </w:r>
    </w:p>
    <w:p w:rsidR="00A242BE" w:rsidRPr="00A242BE" w:rsidRDefault="00A242BE" w:rsidP="008A7905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установку дефектных мест при испытании трубопроводов.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Принимать участие в разработке мероприятий по повышению надежности, качества работы обслуживаемых систем центрального отопления, водоснабжения, канализации и водостоков.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Участвовать в составлении заявок на материалы, запасные части, инструменты и обеспечивать их экономное и рациональное расходование.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Осуществлять комплексные испытания санитарно-технических систем, ревизию и испытание аппаратуры после ремонта.</w:t>
      </w:r>
    </w:p>
    <w:p w:rsid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Подготавливать отремонтированные системы к сдаче в эксплуатацию.</w:t>
      </w:r>
    </w:p>
    <w:p w:rsidR="00035612" w:rsidRPr="008A7905" w:rsidRDefault="00035612" w:rsidP="008A7905">
      <w:pPr>
        <w:pStyle w:val="af0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A7905">
        <w:rPr>
          <w:rFonts w:ascii="Times New Roman" w:hAnsi="Times New Roman" w:cs="Times New Roman"/>
          <w:sz w:val="27"/>
          <w:szCs w:val="27"/>
        </w:rPr>
        <w:t>Слесарь-сантехник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8A79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</w:p>
    <w:p w:rsidR="00035612" w:rsidRPr="008A7905" w:rsidRDefault="00035612" w:rsidP="008A7905">
      <w:pPr>
        <w:pStyle w:val="af0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A790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акции.</w:t>
      </w:r>
    </w:p>
    <w:p w:rsidR="00035612" w:rsidRPr="00A242BE" w:rsidRDefault="00035612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242BE" w:rsidRPr="00A242BE" w:rsidRDefault="005E17D7" w:rsidP="005E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3.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ПРАВА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Слесарь-сантехник ДОУ имеет право: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Знакомиться с проектами решений администрации дошкольного образовательного учреждения, которые касаются его профессиональной деятельности.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Вносить на рассмотрение администрации ДОУ свои предложения по улучшению работы, связанной с обязанностями, предусмотренными данной должностной инструкцией.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3.3. Сообщать своему непосредственному руководителю обо всех выявленных в процессе выполнения своих должностных обязанностей недостатках в производственной деятельности дошкольного образовательного </w:t>
      </w: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учреждения (его структурных подразделений) и вносить свои предложения по их устранению.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Запрашивать лично или по поручению своего непосредственного руководителя от руководителей подразделений ДОУ и специалистов информацию и документы, необходимые для выполнения своих должностных обязанностей.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Привлекать сотрудников всех (отдельных) структурных подразделений детского сада, к решению возложенных на него задач (если это предусмотрено положениями о структурных подразделениях, если нет - с разрешения заведующего дошкольным образовательным учреждением).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Требовать от администрации детского сада оказания содействия в исполнении своих должностных обязанностей и прав.</w:t>
      </w:r>
    </w:p>
    <w:p w:rsidR="005E17D7" w:rsidRDefault="005E17D7" w:rsidP="005E17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A242BE" w:rsidRPr="00A242BE" w:rsidRDefault="005E17D7" w:rsidP="005E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4.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ОТВЕТСТВЕННОСТЬ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Слесарь-сантехник ДОУ несет ответственность: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 ненадлежащее исполнение или неисполнение своих должностных обязанностей, предусмотренных данной должностной инструкцией слесаря-сантехника в ДОУ, Устава, Правил внутреннего трудового распорядка, законных приказов и распоряжений заведующего детским садом и иных локальных нормативных актов в пределах, установленных трудовым законодательством Российской Федерации;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правонарушения, совершенные в процессе осуществления своей профессиональной деятельности, - в пределах, установленных административным, уголовным и гражданским законодательством Российской Федерации;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причинение материального ущерба - в пределах, установленных трудовым и гражданским законодательством Российской Федерации;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нарушение инструкций по охране труда, пожарной безопасности, санитарно-гигиенических правил работы привлекается к административной ответственности в порядке, предусмотренном административным законодательством;</w:t>
      </w:r>
    </w:p>
    <w:p w:rsid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За применение, в том числе однократное, действий, которые связаны с психическим и (или) физическим насилием над личностью ребенка, рабочий может быть освобожден от занимаемой должности в соответствии с трудовым законодательством РФ.</w:t>
      </w:r>
    </w:p>
    <w:p w:rsidR="005E17D7" w:rsidRDefault="005E17D7" w:rsidP="005E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A242BE" w:rsidRPr="00A242BE" w:rsidRDefault="005E17D7" w:rsidP="005E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5.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ВЗАИМООТНОШЕНИЯ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СВЯЗИ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ДОЛЖНОСТИ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Слесарь-сантехник: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нормированного рабочего дня согласно утвержденному заведующим графику, составленному исходя из 40-часовой рабочей недели.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Выполняет разовые поручения заместителя заведующего по хозяйственной работе и заведующей ДОУ, информирует их о возникших сложностях при выполнении работы.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5.3. Получает от завхоза информацию нормативно-правового и организационного характера, знакомится под расписку с соответствующими документами.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Систематически обменивается информацией по вопросам, входящим в его компетенцию, с работниками дошкольного образовательного учреждения.</w:t>
      </w:r>
    </w:p>
    <w:p w:rsidR="005E17D7" w:rsidRDefault="005E17D7" w:rsidP="005E17D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A242BE" w:rsidRPr="00A242BE" w:rsidRDefault="005E17D7" w:rsidP="005E17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6.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ПОРЯДОК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УТВЕРЖДЕНИЯ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ИЗМЕНЕНИЯ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ДОЛЖНОСТНОЙ</w:t>
      </w:r>
      <w:r w:rsidRPr="00A242B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242B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ИНСТРУКЦИИ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A242BE" w:rsidRP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A242BE" w:rsidRDefault="00A242BE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242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4E159B" w:rsidRDefault="004E159B" w:rsidP="00A957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5E17D7" w:rsidRPr="00975A16" w:rsidRDefault="005E17D7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975A16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5E17D7" w:rsidRPr="00975A16" w:rsidRDefault="005E17D7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4E159B" w:rsidRDefault="004E159B" w:rsidP="005E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0676B2" w:rsidRDefault="000676B2" w:rsidP="005E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0676B2" w:rsidRDefault="000676B2" w:rsidP="005E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B0918" w:rsidRDefault="00FB0918" w:rsidP="005E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B0918" w:rsidRPr="00A242BE" w:rsidRDefault="00FB0918" w:rsidP="005E17D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0918" w:rsidRPr="00A242BE" w:rsidSect="004B155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EC" w:rsidRDefault="006B5AEC" w:rsidP="002C3E29">
      <w:pPr>
        <w:spacing w:after="0" w:line="240" w:lineRule="auto"/>
      </w:pPr>
      <w:r>
        <w:separator/>
      </w:r>
    </w:p>
  </w:endnote>
  <w:endnote w:type="continuationSeparator" w:id="0">
    <w:p w:rsidR="006B5AEC" w:rsidRDefault="006B5AEC" w:rsidP="002C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EC" w:rsidRDefault="006B5AEC" w:rsidP="002C3E29">
      <w:pPr>
        <w:spacing w:after="0" w:line="240" w:lineRule="auto"/>
      </w:pPr>
      <w:r>
        <w:separator/>
      </w:r>
    </w:p>
  </w:footnote>
  <w:footnote w:type="continuationSeparator" w:id="0">
    <w:p w:rsidR="006B5AEC" w:rsidRDefault="006B5AEC" w:rsidP="002C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7251"/>
      <w:docPartObj>
        <w:docPartGallery w:val="Page Numbers (Top of Page)"/>
        <w:docPartUnique/>
      </w:docPartObj>
    </w:sdtPr>
    <w:sdtContent>
      <w:p w:rsidR="002C3E29" w:rsidRDefault="00542D08">
        <w:pPr>
          <w:pStyle w:val="a9"/>
          <w:jc w:val="center"/>
        </w:pPr>
        <w:fldSimple w:instr=" PAGE   \* MERGEFORMAT ">
          <w:r w:rsidR="00FB0918">
            <w:rPr>
              <w:noProof/>
            </w:rPr>
            <w:t>7</w:t>
          </w:r>
        </w:fldSimple>
      </w:p>
    </w:sdtContent>
  </w:sdt>
  <w:p w:rsidR="002C3E29" w:rsidRDefault="002C3E2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068"/>
    <w:multiLevelType w:val="multilevel"/>
    <w:tmpl w:val="24CACF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309E5DDA"/>
    <w:multiLevelType w:val="multilevel"/>
    <w:tmpl w:val="C102E9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2E650D"/>
    <w:multiLevelType w:val="multilevel"/>
    <w:tmpl w:val="810660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9B178E"/>
    <w:multiLevelType w:val="multilevel"/>
    <w:tmpl w:val="61989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2BE"/>
    <w:rsid w:val="00035612"/>
    <w:rsid w:val="000676B2"/>
    <w:rsid w:val="002C3E29"/>
    <w:rsid w:val="004460B1"/>
    <w:rsid w:val="004547BA"/>
    <w:rsid w:val="004B1558"/>
    <w:rsid w:val="004E159B"/>
    <w:rsid w:val="00542D08"/>
    <w:rsid w:val="005E17D7"/>
    <w:rsid w:val="00623741"/>
    <w:rsid w:val="006B5AEC"/>
    <w:rsid w:val="007A0864"/>
    <w:rsid w:val="008A7905"/>
    <w:rsid w:val="008C72C7"/>
    <w:rsid w:val="009216F5"/>
    <w:rsid w:val="00947118"/>
    <w:rsid w:val="00A242BE"/>
    <w:rsid w:val="00A9575B"/>
    <w:rsid w:val="00AC3348"/>
    <w:rsid w:val="00E61ED2"/>
    <w:rsid w:val="00F23E2E"/>
    <w:rsid w:val="00FB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A24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4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42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A242BE"/>
  </w:style>
  <w:style w:type="character" w:styleId="a3">
    <w:name w:val="Hyperlink"/>
    <w:basedOn w:val="a0"/>
    <w:uiPriority w:val="99"/>
    <w:semiHidden/>
    <w:unhideWhenUsed/>
    <w:rsid w:val="00A242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42BE"/>
    <w:rPr>
      <w:b/>
      <w:bCs/>
    </w:rPr>
  </w:style>
  <w:style w:type="character" w:customStyle="1" w:styleId="field-content">
    <w:name w:val="field-content"/>
    <w:basedOn w:val="a0"/>
    <w:rsid w:val="00A242BE"/>
  </w:style>
  <w:style w:type="character" w:styleId="a6">
    <w:name w:val="Emphasis"/>
    <w:basedOn w:val="a0"/>
    <w:uiPriority w:val="20"/>
    <w:qFormat/>
    <w:rsid w:val="00A242B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2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2B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A95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9575B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C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E29"/>
  </w:style>
  <w:style w:type="paragraph" w:styleId="ab">
    <w:name w:val="footer"/>
    <w:basedOn w:val="a"/>
    <w:link w:val="ac"/>
    <w:uiPriority w:val="99"/>
    <w:semiHidden/>
    <w:unhideWhenUsed/>
    <w:rsid w:val="002C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3E29"/>
  </w:style>
  <w:style w:type="character" w:customStyle="1" w:styleId="31">
    <w:name w:val="Основной текст (3)_"/>
    <w:basedOn w:val="a0"/>
    <w:link w:val="32"/>
    <w:locked/>
    <w:rsid w:val="005E17D7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17D7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d">
    <w:name w:val="Основной текст_"/>
    <w:link w:val="4"/>
    <w:locked/>
    <w:rsid w:val="005E17D7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d"/>
    <w:rsid w:val="005E17D7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e">
    <w:name w:val="Body Text"/>
    <w:basedOn w:val="a"/>
    <w:link w:val="af"/>
    <w:uiPriority w:val="99"/>
    <w:rsid w:val="00035612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035612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f0">
    <w:name w:val="List Paragraph"/>
    <w:basedOn w:val="a"/>
    <w:uiPriority w:val="34"/>
    <w:qFormat/>
    <w:rsid w:val="008A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6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7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3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7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7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05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90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4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7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965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45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044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2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9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ukaz-prezidenta-rf-ot-15022006-n-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12</cp:revision>
  <cp:lastPrinted>2019-04-05T04:26:00Z</cp:lastPrinted>
  <dcterms:created xsi:type="dcterms:W3CDTF">2019-03-27T23:37:00Z</dcterms:created>
  <dcterms:modified xsi:type="dcterms:W3CDTF">2019-05-08T04:54:00Z</dcterms:modified>
</cp:coreProperties>
</file>